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45" w:rsidRDefault="00B24A45" w:rsidP="00B24A45">
      <w:pPr>
        <w:pStyle w:val="a4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Приложение № 1</w:t>
      </w:r>
      <w:r w:rsidR="00245C51">
        <w:rPr>
          <w:rFonts w:ascii="Times New Roman" w:hAnsi="Times New Roman" w:cs="Times New Roman"/>
          <w:i/>
          <w:sz w:val="20"/>
          <w:szCs w:val="24"/>
        </w:rPr>
        <w:t xml:space="preserve"> к Информационному письму</w:t>
      </w:r>
    </w:p>
    <w:p w:rsidR="00245C51" w:rsidRPr="00245C51" w:rsidRDefault="00245C51" w:rsidP="00B24A45">
      <w:pPr>
        <w:pStyle w:val="a4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о проведении профильной лингвистической смены 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>TRILINGUIS</w:t>
      </w:r>
    </w:p>
    <w:p w:rsidR="00B24A45" w:rsidRDefault="00B24A45" w:rsidP="00B24A45">
      <w:pPr>
        <w:pStyle w:val="a4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B24A45" w:rsidRDefault="00A91728" w:rsidP="00B24A45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Положение о </w:t>
      </w:r>
      <w:r w:rsidR="00B24A45" w:rsidRPr="00B24A45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US"/>
        </w:rPr>
        <w:t>IV</w:t>
      </w:r>
      <w:r w:rsidR="00B24A45" w:rsidRPr="00B24A4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Региональн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ом</w:t>
      </w:r>
      <w:r w:rsidR="00B24A45" w:rsidRPr="00B24A4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е</w:t>
      </w:r>
    </w:p>
    <w:p w:rsidR="00B24A45" w:rsidRDefault="00B24A45" w:rsidP="00B24A45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B24A4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творческих работ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обучающихся иностранным языкам</w:t>
      </w:r>
    </w:p>
    <w:p w:rsidR="00B24A45" w:rsidRPr="00B24A45" w:rsidRDefault="00B24A45" w:rsidP="00B24A45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4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в общеобразовательных учреждениях Тверской области TRILINGUIS</w:t>
      </w:r>
    </w:p>
    <w:p w:rsidR="00B24A45" w:rsidRPr="00B24A45" w:rsidRDefault="00B24A45" w:rsidP="00B24A45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A45" w:rsidRPr="00021EF8" w:rsidRDefault="00B24A45" w:rsidP="00B24A4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I</w:t>
      </w:r>
      <w:r w:rsidRPr="00B24A45">
        <w:rPr>
          <w:rFonts w:cs="Times New Roman"/>
          <w:b/>
          <w:sz w:val="24"/>
          <w:szCs w:val="24"/>
        </w:rPr>
        <w:t xml:space="preserve">. </w:t>
      </w:r>
      <w:r w:rsidRPr="00021EF8">
        <w:rPr>
          <w:rFonts w:cs="Times New Roman"/>
          <w:sz w:val="24"/>
          <w:szCs w:val="24"/>
        </w:rPr>
        <w:t>Базовой площадкой прове</w:t>
      </w:r>
      <w:r>
        <w:rPr>
          <w:rFonts w:cs="Times New Roman"/>
          <w:sz w:val="24"/>
          <w:szCs w:val="24"/>
        </w:rPr>
        <w:t>дения К</w:t>
      </w:r>
      <w:r w:rsidRPr="00021EF8">
        <w:rPr>
          <w:rFonts w:cs="Times New Roman"/>
          <w:sz w:val="24"/>
          <w:szCs w:val="24"/>
        </w:rPr>
        <w:t>онкурса является Региональный центр выявления, развития и поддержки способностей и талантов у детей и молодёжи Тверской области «Орион» (г. Вышний Волочек</w:t>
      </w:r>
      <w:r>
        <w:rPr>
          <w:rFonts w:cs="Times New Roman"/>
          <w:sz w:val="24"/>
          <w:szCs w:val="24"/>
        </w:rPr>
        <w:t xml:space="preserve"> Тверской области</w:t>
      </w:r>
      <w:r w:rsidRPr="00021EF8">
        <w:rPr>
          <w:rFonts w:cs="Times New Roman"/>
          <w:sz w:val="24"/>
          <w:szCs w:val="24"/>
        </w:rPr>
        <w:t>).</w:t>
      </w:r>
    </w:p>
    <w:p w:rsidR="00B24A45" w:rsidRPr="00B24A45" w:rsidRDefault="00B24A45" w:rsidP="00B24A4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EF8">
        <w:rPr>
          <w:rFonts w:ascii="Times New Roman" w:hAnsi="Times New Roman" w:cs="Times New Roman"/>
          <w:sz w:val="24"/>
          <w:szCs w:val="24"/>
        </w:rPr>
        <w:t xml:space="preserve">Задачи формирования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21EF8">
        <w:rPr>
          <w:rFonts w:ascii="Times New Roman" w:hAnsi="Times New Roman" w:cs="Times New Roman"/>
          <w:sz w:val="24"/>
          <w:szCs w:val="24"/>
        </w:rPr>
        <w:t xml:space="preserve">ргкомитета и экспертной комиссии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21EF8">
        <w:rPr>
          <w:rFonts w:ascii="Times New Roman" w:hAnsi="Times New Roman" w:cs="Times New Roman"/>
          <w:sz w:val="24"/>
          <w:szCs w:val="24"/>
        </w:rPr>
        <w:t xml:space="preserve">онкурса, списка участников и победителей, проведение </w:t>
      </w:r>
      <w:r>
        <w:rPr>
          <w:rFonts w:ascii="Times New Roman" w:hAnsi="Times New Roman" w:cs="Times New Roman"/>
          <w:sz w:val="24"/>
          <w:szCs w:val="24"/>
        </w:rPr>
        <w:t>заключительного (очного) этапа К</w:t>
      </w:r>
      <w:r w:rsidRPr="00021EF8">
        <w:rPr>
          <w:rFonts w:ascii="Times New Roman" w:hAnsi="Times New Roman" w:cs="Times New Roman"/>
          <w:sz w:val="24"/>
          <w:szCs w:val="24"/>
        </w:rPr>
        <w:t>онкурса возлагаются на Государственное казенное оздоровительное общеобразовательное учреждение для детей, нуждающихся в длительном лечении «</w:t>
      </w:r>
      <w:proofErr w:type="spellStart"/>
      <w:r w:rsidRPr="00021EF8">
        <w:rPr>
          <w:rFonts w:ascii="Times New Roman" w:hAnsi="Times New Roman" w:cs="Times New Roman"/>
          <w:sz w:val="24"/>
          <w:szCs w:val="24"/>
        </w:rPr>
        <w:t>Медновская</w:t>
      </w:r>
      <w:proofErr w:type="spellEnd"/>
      <w:r w:rsidRPr="00021EF8">
        <w:rPr>
          <w:rFonts w:ascii="Times New Roman" w:hAnsi="Times New Roman" w:cs="Times New Roman"/>
          <w:sz w:val="24"/>
          <w:szCs w:val="24"/>
        </w:rPr>
        <w:t xml:space="preserve"> санаторная школа-интернат».</w:t>
      </w:r>
    </w:p>
    <w:p w:rsidR="00B24A45" w:rsidRPr="00B24A45" w:rsidRDefault="00B24A45" w:rsidP="00B24A4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A45" w:rsidRPr="00FD6B30" w:rsidRDefault="00B24A45" w:rsidP="00B24A45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B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6B30">
        <w:rPr>
          <w:rFonts w:ascii="Times New Roman" w:hAnsi="Times New Roman" w:cs="Times New Roman"/>
          <w:b/>
          <w:sz w:val="24"/>
          <w:szCs w:val="24"/>
        </w:rPr>
        <w:t>. Цели и задачи Конкурса.</w:t>
      </w:r>
    </w:p>
    <w:p w:rsidR="00B24A45" w:rsidRPr="00FD6B30" w:rsidRDefault="00B24A45" w:rsidP="00B24A45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6B30">
        <w:rPr>
          <w:rFonts w:ascii="Times New Roman" w:hAnsi="Times New Roman" w:cs="Times New Roman"/>
          <w:b/>
          <w:i/>
          <w:sz w:val="24"/>
          <w:szCs w:val="24"/>
        </w:rPr>
        <w:t>Цели Конкурса:</w:t>
      </w:r>
    </w:p>
    <w:p w:rsidR="00B24A45" w:rsidRPr="00021EF8" w:rsidRDefault="00B24A45" w:rsidP="00B24A45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EF8">
        <w:rPr>
          <w:rFonts w:ascii="Times New Roman" w:hAnsi="Times New Roman" w:cs="Times New Roman"/>
          <w:sz w:val="24"/>
          <w:szCs w:val="24"/>
        </w:rPr>
        <w:t xml:space="preserve">● повышение интереса школьников к иностранному языку, литературе, традициям, истории, искусству и культуре стран изучаемого языка, повышению общего культурного уровня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21EF8">
        <w:rPr>
          <w:rFonts w:ascii="Times New Roman" w:hAnsi="Times New Roman" w:cs="Times New Roman"/>
          <w:sz w:val="24"/>
          <w:szCs w:val="24"/>
        </w:rPr>
        <w:t>, развития творческой активности, приобщения к всемирному языковому и культурному наследию;</w:t>
      </w:r>
    </w:p>
    <w:p w:rsidR="00B24A45" w:rsidRPr="00021EF8" w:rsidRDefault="00B24A45" w:rsidP="00B24A45">
      <w:pPr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</w:rPr>
      </w:pPr>
      <w:r w:rsidRPr="00021EF8">
        <w:rPr>
          <w:rFonts w:eastAsia="Calibri" w:cs="Times New Roman"/>
          <w:sz w:val="24"/>
          <w:szCs w:val="24"/>
        </w:rPr>
        <w:t>● поддержка творчески работающих учителей иностранного языка, повышение престижа их профессиональной деятельности.</w:t>
      </w:r>
    </w:p>
    <w:p w:rsidR="00B24A45" w:rsidRDefault="00B24A45" w:rsidP="00B24A45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A45" w:rsidRPr="00FD6B30" w:rsidRDefault="00B24A45" w:rsidP="00B24A45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6B30">
        <w:rPr>
          <w:rFonts w:ascii="Times New Roman" w:hAnsi="Times New Roman" w:cs="Times New Roman"/>
          <w:b/>
          <w:i/>
          <w:sz w:val="24"/>
          <w:szCs w:val="24"/>
        </w:rPr>
        <w:t>Задачи Конкурса:</w:t>
      </w:r>
    </w:p>
    <w:p w:rsidR="00B24A45" w:rsidRPr="00021EF8" w:rsidRDefault="00B24A45" w:rsidP="00B24A45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EF8">
        <w:rPr>
          <w:rFonts w:ascii="Times New Roman" w:hAnsi="Times New Roman" w:cs="Times New Roman"/>
          <w:sz w:val="24"/>
          <w:szCs w:val="24"/>
        </w:rPr>
        <w:t>● повысить уровень владения иностранным языком;</w:t>
      </w:r>
    </w:p>
    <w:p w:rsidR="00B24A45" w:rsidRPr="00021EF8" w:rsidRDefault="00B24A45" w:rsidP="00B24A45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EF8">
        <w:rPr>
          <w:rFonts w:ascii="Times New Roman" w:hAnsi="Times New Roman" w:cs="Times New Roman"/>
          <w:sz w:val="24"/>
          <w:szCs w:val="24"/>
        </w:rPr>
        <w:t>● способствовать популяризации лингвострановедческих знаний;</w:t>
      </w:r>
    </w:p>
    <w:p w:rsidR="00B24A45" w:rsidRDefault="00B24A45" w:rsidP="00B24A45">
      <w:pPr>
        <w:pStyle w:val="a4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EF8">
        <w:rPr>
          <w:rFonts w:ascii="Times New Roman" w:hAnsi="Times New Roman" w:cs="Times New Roman"/>
          <w:sz w:val="24"/>
          <w:szCs w:val="24"/>
        </w:rPr>
        <w:t xml:space="preserve">● развить творческие, познавательные  и исследовательские способности </w:t>
      </w:r>
      <w:r w:rsidR="00FD6B30">
        <w:rPr>
          <w:rFonts w:ascii="Times New Roman" w:hAnsi="Times New Roman" w:cs="Times New Roman"/>
          <w:sz w:val="24"/>
          <w:szCs w:val="24"/>
        </w:rPr>
        <w:t>обучающихся</w:t>
      </w:r>
      <w:r w:rsidRPr="00021EF8">
        <w:rPr>
          <w:rFonts w:ascii="Times New Roman" w:hAnsi="Times New Roman" w:cs="Times New Roman"/>
          <w:sz w:val="24"/>
          <w:szCs w:val="24"/>
        </w:rPr>
        <w:t>;</w:t>
      </w:r>
    </w:p>
    <w:p w:rsidR="00B24A45" w:rsidRPr="00FD6B30" w:rsidRDefault="00B24A45" w:rsidP="00FD6B30">
      <w:pPr>
        <w:pStyle w:val="a4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EF8">
        <w:rPr>
          <w:rFonts w:ascii="Times New Roman" w:hAnsi="Times New Roman" w:cs="Times New Roman"/>
          <w:sz w:val="24"/>
          <w:szCs w:val="24"/>
        </w:rPr>
        <w:t>● расширить  кругозор, образовательный и эстетический</w:t>
      </w:r>
      <w:r w:rsidR="00FD6B30">
        <w:rPr>
          <w:rFonts w:ascii="Times New Roman" w:hAnsi="Times New Roman" w:cs="Times New Roman"/>
          <w:sz w:val="24"/>
          <w:szCs w:val="24"/>
        </w:rPr>
        <w:t xml:space="preserve"> потенциал обучающихся</w:t>
      </w:r>
      <w:r w:rsidRPr="00FD6B30">
        <w:rPr>
          <w:rFonts w:ascii="Times New Roman" w:hAnsi="Times New Roman" w:cs="Times New Roman"/>
          <w:sz w:val="24"/>
          <w:szCs w:val="24"/>
        </w:rPr>
        <w:t>;</w:t>
      </w:r>
    </w:p>
    <w:p w:rsidR="00B24A45" w:rsidRPr="00021EF8" w:rsidRDefault="00B24A45" w:rsidP="00B24A45">
      <w:pPr>
        <w:pStyle w:val="a4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EF8">
        <w:rPr>
          <w:rFonts w:ascii="Times New Roman" w:hAnsi="Times New Roman" w:cs="Times New Roman"/>
          <w:sz w:val="24"/>
          <w:szCs w:val="24"/>
        </w:rPr>
        <w:t>● повысить интерес к изучению второго иностранного языка как к учебной дисциплине.</w:t>
      </w:r>
    </w:p>
    <w:p w:rsidR="00B24A45" w:rsidRPr="00021EF8" w:rsidRDefault="00B24A45" w:rsidP="00B24A4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6B30" w:rsidRPr="00FD6B30" w:rsidRDefault="00FD6B30" w:rsidP="00FD6B30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D6B3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FD6B30" w:rsidRDefault="00FD6B30" w:rsidP="00FD6B30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Обучающиеся </w:t>
      </w:r>
      <w:r w:rsidRPr="00FD6B30">
        <w:rPr>
          <w:rFonts w:ascii="Times New Roman" w:eastAsia="Times New Roman" w:hAnsi="Times New Roman" w:cs="Times New Roman"/>
          <w:color w:val="1A1A1A"/>
          <w:sz w:val="24"/>
          <w:szCs w:val="24"/>
        </w:rPr>
        <w:t>7-10 классов образовательных организаций Тверской области, не специализирующихся на углублённом изучении иностранного языка.</w:t>
      </w:r>
    </w:p>
    <w:p w:rsidR="00FD6B30" w:rsidRDefault="00FD6B30" w:rsidP="00FD6B30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D6B30" w:rsidRDefault="00FD6B30" w:rsidP="00FD6B30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US"/>
        </w:rPr>
        <w:t>IV</w:t>
      </w:r>
      <w:r w:rsidRPr="009974F0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Номинации Конкурса.</w:t>
      </w:r>
    </w:p>
    <w:p w:rsidR="00FD6B30" w:rsidRDefault="00FD6B30" w:rsidP="00FD6B30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● Английский язык (основной ИЯ)</w:t>
      </w:r>
    </w:p>
    <w:p w:rsidR="00FD6B30" w:rsidRDefault="00FD6B30" w:rsidP="00FD6B30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● Немецкий язык (основной ИЯ)</w:t>
      </w:r>
    </w:p>
    <w:p w:rsidR="00FD6B30" w:rsidRDefault="00FD6B30" w:rsidP="00FD6B30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● Французский язык (основной ИЯ)</w:t>
      </w:r>
    </w:p>
    <w:p w:rsidR="00FD6B30" w:rsidRDefault="00FD6B30" w:rsidP="00FD6B30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Творческие работы должны содержать до 50% текста на данном иностранном языке.</w:t>
      </w:r>
    </w:p>
    <w:p w:rsidR="00FD6B30" w:rsidRDefault="00FD6B30" w:rsidP="00FD6B30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D6B30" w:rsidRDefault="00FD6B30" w:rsidP="00FD6B30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● Английский язык как второй ИЯ</w:t>
      </w:r>
    </w:p>
    <w:p w:rsidR="00FD6B30" w:rsidRDefault="00FD6B30" w:rsidP="00FD6B30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● Немецкий язык как второй ИЯ</w:t>
      </w:r>
    </w:p>
    <w:p w:rsidR="00FD6B30" w:rsidRDefault="00FD6B30" w:rsidP="00FD6B30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● Французский язык как второй ИЯ)</w:t>
      </w:r>
    </w:p>
    <w:p w:rsidR="00FD6B30" w:rsidRDefault="00FD6B30" w:rsidP="00FD6B30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Творчес</w:t>
      </w:r>
      <w:r w:rsidR="00E762EA">
        <w:rPr>
          <w:rFonts w:ascii="Times New Roman" w:eastAsia="Times New Roman" w:hAnsi="Times New Roman" w:cs="Times New Roman"/>
          <w:color w:val="1A1A1A"/>
          <w:sz w:val="24"/>
          <w:szCs w:val="24"/>
        </w:rPr>
        <w:t>кие работы должны содержать до 25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% текста на данном иностранном языке.</w:t>
      </w:r>
    </w:p>
    <w:p w:rsidR="00FD6B30" w:rsidRDefault="00FD6B30" w:rsidP="00FD6B30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CF553C" w:rsidRPr="00021EF8" w:rsidRDefault="00E762EA" w:rsidP="00E762EA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762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553C" w:rsidRPr="00021EF8">
        <w:rPr>
          <w:rFonts w:ascii="Times New Roman" w:hAnsi="Times New Roman" w:cs="Times New Roman"/>
          <w:b/>
          <w:sz w:val="24"/>
          <w:szCs w:val="24"/>
        </w:rPr>
        <w:t>Темы творческих работ:</w:t>
      </w:r>
    </w:p>
    <w:p w:rsidR="00CF553C" w:rsidRPr="00E762EA" w:rsidRDefault="00CF553C" w:rsidP="00CF553C">
      <w:pPr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021EF8">
        <w:rPr>
          <w:rFonts w:cs="Times New Roman"/>
          <w:sz w:val="24"/>
          <w:szCs w:val="24"/>
        </w:rPr>
        <w:t xml:space="preserve">● </w:t>
      </w:r>
      <w:r w:rsidRPr="00021EF8">
        <w:rPr>
          <w:rFonts w:cs="Times New Roman"/>
          <w:b/>
          <w:i/>
          <w:sz w:val="24"/>
          <w:szCs w:val="24"/>
        </w:rPr>
        <w:t xml:space="preserve">«Из глубины веков» – </w:t>
      </w:r>
      <w:r w:rsidRPr="00021EF8">
        <w:rPr>
          <w:rFonts w:cs="Times New Roman"/>
          <w:sz w:val="24"/>
          <w:szCs w:val="24"/>
        </w:rPr>
        <w:t>об интересных традициях, исторических фактах, лингвострановедческих исследованиях стран изучаемого языка</w:t>
      </w:r>
      <w:r w:rsidR="00E762EA" w:rsidRPr="00E762EA">
        <w:rPr>
          <w:rFonts w:cs="Times New Roman"/>
          <w:sz w:val="24"/>
          <w:szCs w:val="24"/>
        </w:rPr>
        <w:t>;</w:t>
      </w:r>
    </w:p>
    <w:p w:rsidR="00CF553C" w:rsidRPr="00E762EA" w:rsidRDefault="00CF553C" w:rsidP="00CF553C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EF8">
        <w:rPr>
          <w:rFonts w:ascii="Times New Roman" w:hAnsi="Times New Roman" w:cs="Times New Roman"/>
          <w:sz w:val="24"/>
          <w:szCs w:val="24"/>
        </w:rPr>
        <w:t xml:space="preserve">● </w:t>
      </w:r>
      <w:r w:rsidRPr="00021EF8">
        <w:rPr>
          <w:rFonts w:ascii="Times New Roman" w:hAnsi="Times New Roman" w:cs="Times New Roman"/>
          <w:b/>
          <w:i/>
          <w:sz w:val="24"/>
          <w:szCs w:val="24"/>
        </w:rPr>
        <w:t xml:space="preserve">«Творческий почерк» – </w:t>
      </w:r>
      <w:r w:rsidRPr="00021EF8">
        <w:rPr>
          <w:rFonts w:ascii="Times New Roman" w:hAnsi="Times New Roman" w:cs="Times New Roman"/>
          <w:sz w:val="24"/>
          <w:szCs w:val="24"/>
        </w:rPr>
        <w:t xml:space="preserve">о писателях, поэтах, музыкантах, актерах, художниках стран изучаемого языка, их биографии, творчестве и </w:t>
      </w:r>
      <w:r w:rsidR="00E762EA">
        <w:rPr>
          <w:rFonts w:ascii="Times New Roman" w:hAnsi="Times New Roman" w:cs="Times New Roman"/>
          <w:sz w:val="24"/>
          <w:szCs w:val="24"/>
        </w:rPr>
        <w:t>вкладе в культуру страны и мира</w:t>
      </w:r>
      <w:r w:rsidR="00E762EA" w:rsidRPr="00E762EA">
        <w:rPr>
          <w:rFonts w:ascii="Times New Roman" w:hAnsi="Times New Roman" w:cs="Times New Roman"/>
          <w:sz w:val="24"/>
          <w:szCs w:val="24"/>
        </w:rPr>
        <w:t>;</w:t>
      </w:r>
    </w:p>
    <w:p w:rsidR="00CF553C" w:rsidRPr="00021EF8" w:rsidRDefault="00CF553C" w:rsidP="00CF553C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EF8"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r w:rsidRPr="00021EF8">
        <w:rPr>
          <w:rFonts w:ascii="Times New Roman" w:hAnsi="Times New Roman" w:cs="Times New Roman"/>
          <w:b/>
          <w:i/>
          <w:sz w:val="24"/>
          <w:szCs w:val="24"/>
        </w:rPr>
        <w:t xml:space="preserve">«Персона века» – </w:t>
      </w:r>
      <w:r w:rsidRPr="00021EF8">
        <w:rPr>
          <w:rFonts w:ascii="Times New Roman" w:hAnsi="Times New Roman" w:cs="Times New Roman"/>
          <w:sz w:val="24"/>
          <w:szCs w:val="24"/>
        </w:rPr>
        <w:t>об известных личностях в политике, науке, спорте стран изучаемого языка.</w:t>
      </w:r>
    </w:p>
    <w:p w:rsidR="00CF553C" w:rsidRPr="00021EF8" w:rsidRDefault="00E762EA" w:rsidP="00E762EA">
      <w:pPr>
        <w:pStyle w:val="a4"/>
        <w:spacing w:after="0" w:line="240" w:lineRule="auto"/>
        <w:ind w:left="0" w:firstLine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F553C" w:rsidRPr="00021EF8">
        <w:rPr>
          <w:rFonts w:ascii="Times New Roman" w:hAnsi="Times New Roman" w:cs="Times New Roman"/>
          <w:b/>
          <w:sz w:val="24"/>
          <w:szCs w:val="24"/>
        </w:rPr>
        <w:t>. Сроки и этапы проведения Конкурса.</w:t>
      </w:r>
    </w:p>
    <w:p w:rsidR="00A656F2" w:rsidRDefault="00E762EA" w:rsidP="00A656F2">
      <w:pPr>
        <w:pStyle w:val="a4"/>
        <w:spacing w:after="0" w:line="240" w:lineRule="auto"/>
        <w:ind w:left="0" w:firstLine="708"/>
        <w:contextualSpacing w:val="0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Заявки по форме </w:t>
      </w:r>
      <w:r w:rsidR="00A656F2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Приложения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 № 2</w:t>
      </w:r>
      <w:r w:rsidR="00A656F2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творческие работы</w:t>
      </w:r>
      <w:r w:rsidR="00A656F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 презентации слайдов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подаю</w:t>
      </w:r>
      <w:r w:rsidRPr="00E762EA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на отборочный этап Конкурса </w:t>
      </w:r>
      <w:r w:rsidRPr="00E762EA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до 11.03.2024 </w:t>
      </w:r>
      <w:r w:rsidRPr="00E762E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на адрес электронной почты Оргкомитета проекта: </w:t>
      </w:r>
      <w:hyperlink r:id="rId5" w:history="1">
        <w:r w:rsidRPr="00E762E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DE-kreativ@yandex.ru</w:t>
        </w:r>
      </w:hyperlink>
    </w:p>
    <w:p w:rsidR="00A656F2" w:rsidRPr="00021EF8" w:rsidRDefault="00A656F2" w:rsidP="00A656F2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EF8">
        <w:rPr>
          <w:rFonts w:ascii="Times New Roman" w:hAnsi="Times New Roman" w:cs="Times New Roman"/>
          <w:sz w:val="24"/>
          <w:szCs w:val="24"/>
        </w:rPr>
        <w:t>Эти документы должны быть архивированы в формате .</w:t>
      </w:r>
      <w:proofErr w:type="spellStart"/>
      <w:r w:rsidRPr="00021EF8">
        <w:rPr>
          <w:rFonts w:ascii="Times New Roman" w:hAnsi="Times New Roman" w:cs="Times New Roman"/>
          <w:i/>
          <w:sz w:val="24"/>
          <w:szCs w:val="24"/>
          <w:lang w:val="en-US"/>
        </w:rPr>
        <w:t>rar</w:t>
      </w:r>
      <w:proofErr w:type="spellEnd"/>
      <w:r w:rsidRPr="00021EF8">
        <w:rPr>
          <w:rFonts w:ascii="Times New Roman" w:hAnsi="Times New Roman" w:cs="Times New Roman"/>
          <w:sz w:val="24"/>
          <w:szCs w:val="24"/>
        </w:rPr>
        <w:t xml:space="preserve"> или .</w:t>
      </w:r>
      <w:r w:rsidRPr="00021EF8">
        <w:rPr>
          <w:rFonts w:ascii="Times New Roman" w:hAnsi="Times New Roman" w:cs="Times New Roman"/>
          <w:i/>
          <w:sz w:val="24"/>
          <w:szCs w:val="24"/>
          <w:lang w:val="en-US"/>
        </w:rPr>
        <w:t>zip</w:t>
      </w:r>
      <w:r w:rsidRPr="00021EF8">
        <w:rPr>
          <w:rFonts w:ascii="Times New Roman" w:hAnsi="Times New Roman" w:cs="Times New Roman"/>
          <w:sz w:val="24"/>
          <w:szCs w:val="24"/>
        </w:rPr>
        <w:t xml:space="preserve"> с наименованием образовательной организации.</w:t>
      </w:r>
    </w:p>
    <w:p w:rsidR="00E762EA" w:rsidRDefault="00E762EA" w:rsidP="00E762E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Финал Конкурса </w:t>
      </w:r>
      <w:r w:rsidR="00CF553C" w:rsidRPr="00021EF8">
        <w:rPr>
          <w:rFonts w:cs="Times New Roman"/>
          <w:sz w:val="24"/>
          <w:szCs w:val="24"/>
        </w:rPr>
        <w:t>с выступлением участников будет проходить в очном формате 28</w:t>
      </w:r>
      <w:r>
        <w:rPr>
          <w:rFonts w:cs="Times New Roman"/>
          <w:sz w:val="24"/>
          <w:szCs w:val="24"/>
        </w:rPr>
        <w:t>.03.2024</w:t>
      </w:r>
      <w:r w:rsidR="00CF553C" w:rsidRPr="00021EF8">
        <w:rPr>
          <w:rFonts w:cs="Times New Roman"/>
          <w:sz w:val="24"/>
          <w:szCs w:val="24"/>
        </w:rPr>
        <w:t xml:space="preserve"> </w:t>
      </w:r>
      <w:r w:rsidR="00A656F2">
        <w:rPr>
          <w:rFonts w:cs="Times New Roman"/>
          <w:sz w:val="24"/>
          <w:szCs w:val="24"/>
        </w:rPr>
        <w:t xml:space="preserve">в рамках профильной лингвистической смены </w:t>
      </w:r>
      <w:r w:rsidR="00A656F2">
        <w:rPr>
          <w:rFonts w:cs="Times New Roman"/>
          <w:sz w:val="24"/>
          <w:szCs w:val="24"/>
          <w:lang w:val="en-US"/>
        </w:rPr>
        <w:t>TRILINGUIS</w:t>
      </w:r>
      <w:r w:rsidR="00A656F2" w:rsidRPr="00A656F2">
        <w:rPr>
          <w:rFonts w:cs="Times New Roman"/>
          <w:sz w:val="24"/>
          <w:szCs w:val="24"/>
        </w:rPr>
        <w:t xml:space="preserve"> </w:t>
      </w:r>
      <w:r w:rsidR="00CF553C" w:rsidRPr="00021EF8">
        <w:rPr>
          <w:rFonts w:cs="Times New Roman"/>
          <w:sz w:val="24"/>
          <w:szCs w:val="24"/>
        </w:rPr>
        <w:t>на базе Регионального центра выявления, развития и поддержки способностей и талантов у детей и молодёжи Тверской области «Орион» (г. Вышний Волочек).</w:t>
      </w:r>
    </w:p>
    <w:p w:rsidR="00E762EA" w:rsidRDefault="00E762EA" w:rsidP="00E762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553C" w:rsidRPr="00E762EA" w:rsidRDefault="00CF553C" w:rsidP="00A656F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1EF8">
        <w:rPr>
          <w:rFonts w:cs="Times New Roman"/>
          <w:b/>
          <w:sz w:val="24"/>
          <w:szCs w:val="24"/>
        </w:rPr>
        <w:t>VI</w:t>
      </w:r>
      <w:r w:rsidR="00E762EA">
        <w:rPr>
          <w:rFonts w:cs="Times New Roman"/>
          <w:b/>
          <w:sz w:val="24"/>
          <w:szCs w:val="24"/>
          <w:lang w:val="en-US"/>
        </w:rPr>
        <w:t>I</w:t>
      </w:r>
      <w:r w:rsidRPr="00021EF8">
        <w:rPr>
          <w:rFonts w:cs="Times New Roman"/>
          <w:b/>
          <w:sz w:val="24"/>
          <w:szCs w:val="24"/>
        </w:rPr>
        <w:t xml:space="preserve">. Требования к </w:t>
      </w:r>
      <w:r w:rsidR="00A656F2">
        <w:rPr>
          <w:rFonts w:cs="Times New Roman"/>
          <w:b/>
          <w:sz w:val="24"/>
          <w:szCs w:val="24"/>
        </w:rPr>
        <w:t xml:space="preserve">творческим </w:t>
      </w:r>
      <w:r w:rsidRPr="00021EF8">
        <w:rPr>
          <w:rFonts w:cs="Times New Roman"/>
          <w:b/>
          <w:sz w:val="24"/>
          <w:szCs w:val="24"/>
        </w:rPr>
        <w:t>работам.</w:t>
      </w:r>
    </w:p>
    <w:p w:rsidR="00CF553C" w:rsidRPr="00021EF8" w:rsidRDefault="00E762EA" w:rsidP="00CF553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Участникам К</w:t>
      </w:r>
      <w:r w:rsidR="00CF553C" w:rsidRPr="00021EF8">
        <w:rPr>
          <w:rFonts w:cs="Times New Roman"/>
          <w:sz w:val="24"/>
          <w:szCs w:val="24"/>
        </w:rPr>
        <w:t>онкурса предлагается вы</w:t>
      </w:r>
      <w:r>
        <w:rPr>
          <w:rFonts w:cs="Times New Roman"/>
          <w:sz w:val="24"/>
          <w:szCs w:val="24"/>
        </w:rPr>
        <w:t>брать одну из предложенных тем К</w:t>
      </w:r>
      <w:r w:rsidR="00CF553C" w:rsidRPr="00021EF8">
        <w:rPr>
          <w:rFonts w:cs="Times New Roman"/>
          <w:sz w:val="24"/>
          <w:szCs w:val="24"/>
        </w:rPr>
        <w:t xml:space="preserve">онкурса и написать текст своей работы в одном из следующих жанров: </w:t>
      </w:r>
      <w:r w:rsidR="00CF553C" w:rsidRPr="00E762EA">
        <w:rPr>
          <w:rFonts w:cs="Times New Roman"/>
          <w:b/>
          <w:sz w:val="24"/>
          <w:szCs w:val="24"/>
        </w:rPr>
        <w:t>доклад, реферат, сообщение.</w:t>
      </w:r>
    </w:p>
    <w:p w:rsidR="00CF553C" w:rsidRPr="00021EF8" w:rsidRDefault="00CF553C" w:rsidP="00CF553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1EF8">
        <w:rPr>
          <w:rFonts w:cs="Times New Roman"/>
          <w:sz w:val="24"/>
          <w:szCs w:val="24"/>
        </w:rPr>
        <w:t xml:space="preserve">Текст работы сохраняется в формате </w:t>
      </w:r>
      <w:r w:rsidRPr="00021EF8">
        <w:rPr>
          <w:rFonts w:cs="Times New Roman"/>
          <w:i/>
          <w:sz w:val="24"/>
          <w:szCs w:val="24"/>
        </w:rPr>
        <w:t>.</w:t>
      </w:r>
      <w:r w:rsidRPr="00021EF8">
        <w:rPr>
          <w:rFonts w:cs="Times New Roman"/>
          <w:i/>
          <w:sz w:val="24"/>
          <w:szCs w:val="24"/>
          <w:lang w:val="en-US"/>
        </w:rPr>
        <w:t>doc</w:t>
      </w:r>
      <w:r w:rsidRPr="00021EF8">
        <w:rPr>
          <w:rFonts w:cs="Times New Roman"/>
          <w:sz w:val="24"/>
          <w:szCs w:val="24"/>
        </w:rPr>
        <w:t xml:space="preserve"> или </w:t>
      </w:r>
      <w:r w:rsidRPr="00021EF8">
        <w:rPr>
          <w:rFonts w:cs="Times New Roman"/>
          <w:i/>
          <w:sz w:val="24"/>
          <w:szCs w:val="24"/>
        </w:rPr>
        <w:t>.</w:t>
      </w:r>
      <w:proofErr w:type="spellStart"/>
      <w:r w:rsidRPr="00021EF8">
        <w:rPr>
          <w:rFonts w:cs="Times New Roman"/>
          <w:i/>
          <w:sz w:val="24"/>
          <w:szCs w:val="24"/>
          <w:lang w:val="en-US"/>
        </w:rPr>
        <w:t>docx</w:t>
      </w:r>
      <w:proofErr w:type="spellEnd"/>
      <w:r w:rsidRPr="00021EF8">
        <w:rPr>
          <w:rFonts w:cs="Times New Roman"/>
          <w:i/>
          <w:sz w:val="24"/>
          <w:szCs w:val="24"/>
        </w:rPr>
        <w:t>.</w:t>
      </w:r>
      <w:r w:rsidRPr="00021EF8">
        <w:rPr>
          <w:rFonts w:cs="Times New Roman"/>
          <w:sz w:val="24"/>
          <w:szCs w:val="24"/>
        </w:rPr>
        <w:t xml:space="preserve"> Шрифт текста </w:t>
      </w:r>
      <w:proofErr w:type="spellStart"/>
      <w:r w:rsidRPr="00021EF8">
        <w:rPr>
          <w:rFonts w:cs="Times New Roman"/>
          <w:i/>
          <w:sz w:val="24"/>
          <w:szCs w:val="24"/>
        </w:rPr>
        <w:t>Times</w:t>
      </w:r>
      <w:proofErr w:type="spellEnd"/>
      <w:r w:rsidRPr="00021EF8">
        <w:rPr>
          <w:rFonts w:cs="Times New Roman"/>
          <w:i/>
          <w:sz w:val="24"/>
          <w:szCs w:val="24"/>
        </w:rPr>
        <w:t xml:space="preserve"> </w:t>
      </w:r>
      <w:proofErr w:type="spellStart"/>
      <w:r w:rsidRPr="00021EF8">
        <w:rPr>
          <w:rFonts w:cs="Times New Roman"/>
          <w:i/>
          <w:sz w:val="24"/>
          <w:szCs w:val="24"/>
        </w:rPr>
        <w:t>New</w:t>
      </w:r>
      <w:proofErr w:type="spellEnd"/>
      <w:r w:rsidRPr="00021EF8">
        <w:rPr>
          <w:rFonts w:cs="Times New Roman"/>
          <w:i/>
          <w:sz w:val="24"/>
          <w:szCs w:val="24"/>
        </w:rPr>
        <w:t xml:space="preserve"> </w:t>
      </w:r>
      <w:proofErr w:type="spellStart"/>
      <w:r w:rsidRPr="00021EF8">
        <w:rPr>
          <w:rFonts w:cs="Times New Roman"/>
          <w:i/>
          <w:sz w:val="24"/>
          <w:szCs w:val="24"/>
        </w:rPr>
        <w:t>Roman</w:t>
      </w:r>
      <w:proofErr w:type="spellEnd"/>
      <w:r w:rsidRPr="00021EF8">
        <w:rPr>
          <w:rFonts w:cs="Times New Roman"/>
          <w:sz w:val="24"/>
          <w:szCs w:val="24"/>
        </w:rPr>
        <w:t>, кегль 14, междустрочный интервал 1,5. Параметры страницы – все поля 2,0 см. Объем статьи – 2-3 стр.</w:t>
      </w:r>
    </w:p>
    <w:p w:rsidR="00CF553C" w:rsidRPr="00021EF8" w:rsidRDefault="00CF553C" w:rsidP="00CF553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1EF8">
        <w:rPr>
          <w:rFonts w:cs="Times New Roman"/>
          <w:sz w:val="24"/>
          <w:szCs w:val="24"/>
        </w:rPr>
        <w:t>● В озвученном виде творческая работа не должна превышать регламент 5 мин.</w:t>
      </w:r>
    </w:p>
    <w:p w:rsidR="00CF553C" w:rsidRPr="00021EF8" w:rsidRDefault="00CF553C" w:rsidP="00CF553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1EF8">
        <w:rPr>
          <w:rFonts w:cs="Times New Roman"/>
          <w:sz w:val="24"/>
          <w:szCs w:val="24"/>
        </w:rPr>
        <w:t>Приветствуется необычный ракурс освещения темы, использование лексики изучаемого языка, выразительность и образность текста.</w:t>
      </w:r>
    </w:p>
    <w:p w:rsidR="00CF553C" w:rsidRPr="00021EF8" w:rsidRDefault="00CF553C" w:rsidP="00CF553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1EF8">
        <w:rPr>
          <w:rFonts w:cs="Times New Roman"/>
          <w:sz w:val="24"/>
          <w:szCs w:val="24"/>
        </w:rPr>
        <w:t>Текст может сопровождаться показом слайдов презентации, выполнен</w:t>
      </w:r>
      <w:r w:rsidR="00E762EA">
        <w:rPr>
          <w:rFonts w:cs="Times New Roman"/>
          <w:sz w:val="24"/>
          <w:szCs w:val="24"/>
        </w:rPr>
        <w:t xml:space="preserve">ной </w:t>
      </w:r>
      <w:r w:rsidRPr="00021EF8">
        <w:rPr>
          <w:rFonts w:cs="Times New Roman"/>
          <w:sz w:val="24"/>
          <w:szCs w:val="24"/>
        </w:rPr>
        <w:t xml:space="preserve">в программе </w:t>
      </w:r>
      <w:r w:rsidRPr="00021EF8">
        <w:rPr>
          <w:rFonts w:cs="Times New Roman"/>
          <w:i/>
          <w:sz w:val="24"/>
          <w:szCs w:val="24"/>
          <w:lang w:val="en-US"/>
        </w:rPr>
        <w:t>Microsoft</w:t>
      </w:r>
      <w:r w:rsidRPr="00021EF8">
        <w:rPr>
          <w:rFonts w:cs="Times New Roman"/>
          <w:i/>
          <w:sz w:val="24"/>
          <w:szCs w:val="24"/>
        </w:rPr>
        <w:t xml:space="preserve"> </w:t>
      </w:r>
      <w:r w:rsidRPr="00021EF8">
        <w:rPr>
          <w:rFonts w:cs="Times New Roman"/>
          <w:i/>
          <w:sz w:val="24"/>
          <w:szCs w:val="24"/>
          <w:lang w:val="en-US"/>
        </w:rPr>
        <w:t>P</w:t>
      </w:r>
      <w:proofErr w:type="spellStart"/>
      <w:r w:rsidRPr="00021EF8">
        <w:rPr>
          <w:rFonts w:cs="Times New Roman"/>
          <w:i/>
          <w:sz w:val="24"/>
          <w:szCs w:val="24"/>
        </w:rPr>
        <w:t>owerPoint</w:t>
      </w:r>
      <w:proofErr w:type="spellEnd"/>
      <w:r w:rsidRPr="00021EF8">
        <w:rPr>
          <w:rFonts w:cs="Times New Roman"/>
          <w:sz w:val="24"/>
          <w:szCs w:val="24"/>
        </w:rPr>
        <w:t>. Количество слайдов – не более 10. Действия и смена слайдов презентации должны происходить строго по щелчку, без анимации.</w:t>
      </w:r>
    </w:p>
    <w:p w:rsidR="00CF553C" w:rsidRPr="00021EF8" w:rsidRDefault="00CF553C" w:rsidP="00CF553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1EF8">
        <w:rPr>
          <w:rFonts w:cs="Times New Roman"/>
          <w:sz w:val="24"/>
          <w:szCs w:val="24"/>
        </w:rPr>
        <w:t xml:space="preserve">Текст выступления должен быть представлен </w:t>
      </w:r>
      <w:r w:rsidR="00E762EA">
        <w:rPr>
          <w:rFonts w:cs="Times New Roman"/>
          <w:sz w:val="24"/>
          <w:szCs w:val="24"/>
        </w:rPr>
        <w:t xml:space="preserve">исключительно </w:t>
      </w:r>
      <w:r w:rsidRPr="00021EF8">
        <w:rPr>
          <w:rFonts w:cs="Times New Roman"/>
          <w:sz w:val="24"/>
          <w:szCs w:val="24"/>
        </w:rPr>
        <w:t xml:space="preserve">в авторской переработке. Запрещается </w:t>
      </w:r>
      <w:r w:rsidR="00E762EA">
        <w:rPr>
          <w:rFonts w:cs="Times New Roman"/>
          <w:sz w:val="24"/>
          <w:szCs w:val="24"/>
        </w:rPr>
        <w:t>использовать</w:t>
      </w:r>
      <w:r w:rsidRPr="00021EF8">
        <w:rPr>
          <w:rFonts w:cs="Times New Roman"/>
          <w:sz w:val="24"/>
          <w:szCs w:val="24"/>
        </w:rPr>
        <w:t xml:space="preserve"> необработанный текст из сторонних источников.</w:t>
      </w:r>
    </w:p>
    <w:p w:rsidR="00CF553C" w:rsidRPr="00021EF8" w:rsidRDefault="00CF553C" w:rsidP="00A656F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553C" w:rsidRPr="00021EF8" w:rsidRDefault="00CF553C" w:rsidP="00E762EA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021EF8">
        <w:rPr>
          <w:rFonts w:cs="Times New Roman"/>
          <w:b/>
          <w:sz w:val="24"/>
          <w:szCs w:val="24"/>
        </w:rPr>
        <w:t>VII</w:t>
      </w:r>
      <w:r w:rsidR="00E762EA">
        <w:rPr>
          <w:rFonts w:cs="Times New Roman"/>
          <w:b/>
          <w:sz w:val="24"/>
          <w:szCs w:val="24"/>
          <w:lang w:val="en-US"/>
        </w:rPr>
        <w:t>I</w:t>
      </w:r>
      <w:r w:rsidRPr="00021EF8">
        <w:rPr>
          <w:rFonts w:cs="Times New Roman"/>
          <w:b/>
          <w:sz w:val="24"/>
          <w:szCs w:val="24"/>
        </w:rPr>
        <w:t>. Критерии оценивания творческих работ.</w:t>
      </w:r>
    </w:p>
    <w:p w:rsidR="00CF553C" w:rsidRPr="00021EF8" w:rsidRDefault="00CF553C" w:rsidP="00CF553C">
      <w:pPr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021EF8">
        <w:rPr>
          <w:rFonts w:cs="Times New Roman"/>
          <w:sz w:val="24"/>
          <w:szCs w:val="24"/>
        </w:rPr>
        <w:t xml:space="preserve">● Соответствие творческой работы </w:t>
      </w:r>
      <w:r w:rsidR="00E762EA">
        <w:rPr>
          <w:rFonts w:cs="Times New Roman"/>
          <w:sz w:val="24"/>
          <w:szCs w:val="24"/>
        </w:rPr>
        <w:t>требованиям</w:t>
      </w:r>
      <w:r w:rsidRPr="00021EF8">
        <w:rPr>
          <w:rFonts w:cs="Times New Roman"/>
          <w:sz w:val="24"/>
          <w:szCs w:val="24"/>
        </w:rPr>
        <w:t>.</w:t>
      </w:r>
    </w:p>
    <w:p w:rsidR="00CF553C" w:rsidRPr="00021EF8" w:rsidRDefault="00CF553C" w:rsidP="00CF553C">
      <w:pPr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021EF8">
        <w:rPr>
          <w:rFonts w:cs="Times New Roman"/>
          <w:sz w:val="24"/>
          <w:szCs w:val="24"/>
        </w:rPr>
        <w:t>● Оригинальность творческой работы.</w:t>
      </w:r>
    </w:p>
    <w:p w:rsidR="00CF553C" w:rsidRPr="00021EF8" w:rsidRDefault="00CF553C" w:rsidP="00CF553C">
      <w:pPr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021EF8">
        <w:rPr>
          <w:rFonts w:cs="Times New Roman"/>
          <w:sz w:val="24"/>
          <w:szCs w:val="24"/>
        </w:rPr>
        <w:t>● Языковая корректность текста.</w:t>
      </w:r>
    </w:p>
    <w:p w:rsidR="00CF553C" w:rsidRPr="00021EF8" w:rsidRDefault="00CF553C" w:rsidP="00CF553C">
      <w:pPr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021EF8">
        <w:rPr>
          <w:rFonts w:cs="Times New Roman"/>
          <w:sz w:val="24"/>
          <w:szCs w:val="24"/>
        </w:rPr>
        <w:t>● Соответствие текста представленному изобразительному материалу.</w:t>
      </w:r>
    </w:p>
    <w:p w:rsidR="00CF553C" w:rsidRPr="00021EF8" w:rsidRDefault="00CF553C" w:rsidP="00CF553C">
      <w:pPr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021EF8">
        <w:rPr>
          <w:rFonts w:cs="Times New Roman"/>
          <w:sz w:val="24"/>
          <w:szCs w:val="24"/>
        </w:rPr>
        <w:t>● Соответствие текста заявленному жанру, историческим фактам и событиям.</w:t>
      </w:r>
    </w:p>
    <w:p w:rsidR="00CF553C" w:rsidRPr="00021EF8" w:rsidRDefault="00CF553C" w:rsidP="00CF553C">
      <w:pPr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021EF8">
        <w:rPr>
          <w:rFonts w:cs="Times New Roman"/>
          <w:sz w:val="24"/>
          <w:szCs w:val="24"/>
        </w:rPr>
        <w:t>● Логичность построения работы.</w:t>
      </w:r>
    </w:p>
    <w:p w:rsidR="00CF553C" w:rsidRPr="00021EF8" w:rsidRDefault="00CF553C" w:rsidP="00CF553C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F553C" w:rsidRPr="00021EF8" w:rsidRDefault="00CF553C" w:rsidP="00E762EA">
      <w:pPr>
        <w:pStyle w:val="a4"/>
        <w:spacing w:after="0" w:line="240" w:lineRule="auto"/>
        <w:ind w:left="0" w:firstLine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21E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62EA">
        <w:rPr>
          <w:rFonts w:ascii="Times New Roman" w:hAnsi="Times New Roman" w:cs="Times New Roman"/>
          <w:b/>
          <w:sz w:val="24"/>
          <w:szCs w:val="24"/>
        </w:rPr>
        <w:t>Х</w:t>
      </w:r>
      <w:r w:rsidRPr="00021EF8">
        <w:rPr>
          <w:rFonts w:ascii="Times New Roman" w:hAnsi="Times New Roman" w:cs="Times New Roman"/>
          <w:b/>
          <w:sz w:val="24"/>
          <w:szCs w:val="24"/>
        </w:rPr>
        <w:t>. Награждение участников и победителей.</w:t>
      </w:r>
    </w:p>
    <w:p w:rsidR="00CF553C" w:rsidRPr="00021EF8" w:rsidRDefault="00CF553C" w:rsidP="00CF553C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EF8">
        <w:rPr>
          <w:rFonts w:ascii="Times New Roman" w:hAnsi="Times New Roman" w:cs="Times New Roman"/>
          <w:sz w:val="24"/>
          <w:szCs w:val="24"/>
        </w:rPr>
        <w:t>Все участники получают сертификат об участии от факультета иностранных языков и международной коммуникации ФГБОУ ВО «Тверской государственный университет».</w:t>
      </w:r>
    </w:p>
    <w:p w:rsidR="00CF553C" w:rsidRPr="00021EF8" w:rsidRDefault="00CF553C" w:rsidP="00CF553C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EF8">
        <w:rPr>
          <w:rFonts w:ascii="Times New Roman" w:hAnsi="Times New Roman" w:cs="Times New Roman"/>
          <w:sz w:val="24"/>
          <w:szCs w:val="24"/>
        </w:rPr>
        <w:t>Победители конкурса (лауреаты 1-3 степени) получают грамоты от Учредителя Конкурса, Министерства образования Тверской области</w:t>
      </w:r>
      <w:r w:rsidR="00A656F2">
        <w:rPr>
          <w:rFonts w:ascii="Times New Roman" w:hAnsi="Times New Roman" w:cs="Times New Roman"/>
          <w:sz w:val="24"/>
          <w:szCs w:val="24"/>
        </w:rPr>
        <w:t>.</w:t>
      </w:r>
    </w:p>
    <w:p w:rsidR="00CF553C" w:rsidRPr="00021EF8" w:rsidRDefault="00CF553C" w:rsidP="00CF553C">
      <w:pPr>
        <w:pStyle w:val="a4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EF8">
        <w:rPr>
          <w:rFonts w:ascii="Times New Roman" w:hAnsi="Times New Roman" w:cs="Times New Roman"/>
          <w:sz w:val="24"/>
          <w:szCs w:val="24"/>
        </w:rPr>
        <w:t>ТОО МОФ «Российский Фонд мира» награждает Благодар</w:t>
      </w:r>
      <w:r w:rsidR="00A656F2">
        <w:rPr>
          <w:rFonts w:ascii="Times New Roman" w:hAnsi="Times New Roman" w:cs="Times New Roman"/>
          <w:sz w:val="24"/>
          <w:szCs w:val="24"/>
        </w:rPr>
        <w:t xml:space="preserve">ственным письмом </w:t>
      </w:r>
      <w:r w:rsidRPr="00021EF8">
        <w:rPr>
          <w:rFonts w:ascii="Times New Roman" w:hAnsi="Times New Roman" w:cs="Times New Roman"/>
          <w:sz w:val="24"/>
          <w:szCs w:val="24"/>
        </w:rPr>
        <w:t>педагогов, подготовивших участников.</w:t>
      </w:r>
    </w:p>
    <w:p w:rsidR="00CF553C" w:rsidRDefault="00CF553C" w:rsidP="00CF553C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7B38A8" w:rsidRDefault="007B38A8" w:rsidP="00CF553C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7B38A8" w:rsidRDefault="007B38A8" w:rsidP="00CF553C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7B38A8" w:rsidRDefault="007B38A8" w:rsidP="00CF553C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7B38A8" w:rsidRDefault="007B38A8" w:rsidP="00CF553C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7B38A8" w:rsidRDefault="007B38A8" w:rsidP="00CF553C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7B38A8" w:rsidRPr="00021EF8" w:rsidRDefault="007B38A8" w:rsidP="00CF553C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CF553C" w:rsidRPr="00021EF8" w:rsidRDefault="00CF553C" w:rsidP="00CF553C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CF553C" w:rsidRPr="00021EF8" w:rsidRDefault="00CF553C" w:rsidP="00CF553C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A771ED" w:rsidRDefault="00A771ED" w:rsidP="00A771ED">
      <w:pPr>
        <w:pStyle w:val="a4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>2</w:t>
      </w:r>
      <w:r>
        <w:rPr>
          <w:rFonts w:ascii="Times New Roman" w:hAnsi="Times New Roman" w:cs="Times New Roman"/>
          <w:i/>
          <w:sz w:val="20"/>
          <w:szCs w:val="24"/>
        </w:rPr>
        <w:t xml:space="preserve"> к Информационному письму</w:t>
      </w:r>
    </w:p>
    <w:p w:rsidR="00A771ED" w:rsidRPr="00245C51" w:rsidRDefault="00A771ED" w:rsidP="00A771ED">
      <w:pPr>
        <w:pStyle w:val="a4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о проведении профильной лингвистической смены 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>TRILINGUIS</w:t>
      </w:r>
    </w:p>
    <w:p w:rsidR="007B38A8" w:rsidRDefault="007B38A8" w:rsidP="00CF553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F553C" w:rsidRPr="00021EF8" w:rsidRDefault="00CF553C" w:rsidP="00CF553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21EF8">
        <w:rPr>
          <w:rFonts w:cs="Times New Roman"/>
          <w:b/>
          <w:sz w:val="24"/>
          <w:szCs w:val="24"/>
        </w:rPr>
        <w:t xml:space="preserve">Заявка на участие </w:t>
      </w:r>
    </w:p>
    <w:p w:rsidR="00CF553C" w:rsidRPr="00021EF8" w:rsidRDefault="00CF553C" w:rsidP="00CF553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21EF8">
        <w:rPr>
          <w:rFonts w:cs="Times New Roman"/>
          <w:b/>
          <w:sz w:val="24"/>
          <w:szCs w:val="24"/>
        </w:rPr>
        <w:t xml:space="preserve">в </w:t>
      </w:r>
      <w:r w:rsidRPr="00021EF8">
        <w:rPr>
          <w:rFonts w:cs="Times New Roman"/>
          <w:b/>
          <w:sz w:val="24"/>
          <w:szCs w:val="24"/>
          <w:lang w:val="en-US"/>
        </w:rPr>
        <w:t>IV</w:t>
      </w:r>
      <w:r w:rsidRPr="00021EF8">
        <w:rPr>
          <w:rFonts w:cs="Times New Roman"/>
          <w:b/>
          <w:sz w:val="24"/>
          <w:szCs w:val="24"/>
        </w:rPr>
        <w:t xml:space="preserve"> </w:t>
      </w:r>
      <w:r w:rsidR="007B38A8">
        <w:rPr>
          <w:rFonts w:cs="Times New Roman"/>
          <w:b/>
          <w:sz w:val="24"/>
          <w:szCs w:val="24"/>
        </w:rPr>
        <w:t>Р</w:t>
      </w:r>
      <w:r w:rsidRPr="00021EF8">
        <w:rPr>
          <w:rFonts w:cs="Times New Roman"/>
          <w:b/>
          <w:sz w:val="24"/>
          <w:szCs w:val="24"/>
        </w:rPr>
        <w:t>егиональном конкурсе</w:t>
      </w:r>
    </w:p>
    <w:p w:rsidR="00CF553C" w:rsidRPr="00021EF8" w:rsidRDefault="00CF553C" w:rsidP="00CF553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21EF8">
        <w:rPr>
          <w:rFonts w:cs="Times New Roman"/>
          <w:b/>
          <w:sz w:val="24"/>
          <w:szCs w:val="24"/>
        </w:rPr>
        <w:t>творческих работ обучающихся иностранным языкам</w:t>
      </w:r>
    </w:p>
    <w:p w:rsidR="00CF553C" w:rsidRDefault="00CF553C" w:rsidP="00CF553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21EF8">
        <w:rPr>
          <w:rFonts w:cs="Times New Roman"/>
          <w:b/>
          <w:sz w:val="24"/>
          <w:szCs w:val="24"/>
        </w:rPr>
        <w:t>в общеобразовательных учреждениях</w:t>
      </w:r>
      <w:r w:rsidR="007B38A8">
        <w:rPr>
          <w:rFonts w:cs="Times New Roman"/>
          <w:b/>
          <w:sz w:val="24"/>
          <w:szCs w:val="24"/>
        </w:rPr>
        <w:t xml:space="preserve"> </w:t>
      </w:r>
      <w:r w:rsidRPr="00021EF8">
        <w:rPr>
          <w:rFonts w:cs="Times New Roman"/>
          <w:b/>
          <w:sz w:val="24"/>
          <w:szCs w:val="24"/>
        </w:rPr>
        <w:t>Тверской области</w:t>
      </w:r>
      <w:r w:rsidR="007843F6">
        <w:rPr>
          <w:rFonts w:cs="Times New Roman"/>
          <w:b/>
          <w:sz w:val="24"/>
          <w:szCs w:val="24"/>
        </w:rPr>
        <w:t xml:space="preserve"> </w:t>
      </w:r>
      <w:r w:rsidR="007B38A8">
        <w:rPr>
          <w:rFonts w:cs="Times New Roman"/>
          <w:b/>
          <w:sz w:val="24"/>
          <w:szCs w:val="24"/>
        </w:rPr>
        <w:t>TRILINGUIS</w:t>
      </w:r>
    </w:p>
    <w:p w:rsidR="002B2DCB" w:rsidRDefault="002B2DCB" w:rsidP="00CF553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28.03.2024 г.</w:t>
      </w:r>
    </w:p>
    <w:p w:rsidR="007B38A8" w:rsidRPr="00021EF8" w:rsidRDefault="007B38A8" w:rsidP="00CF553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2"/>
        <w:gridCol w:w="2042"/>
        <w:gridCol w:w="2014"/>
        <w:gridCol w:w="1700"/>
        <w:gridCol w:w="1703"/>
      </w:tblGrid>
      <w:tr w:rsidR="00CF553C" w:rsidRPr="00021EF8" w:rsidTr="003E1ABB">
        <w:tc>
          <w:tcPr>
            <w:tcW w:w="2112" w:type="dxa"/>
          </w:tcPr>
          <w:p w:rsidR="00CF553C" w:rsidRPr="007B38A8" w:rsidRDefault="00CF553C" w:rsidP="003E1AB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38A8">
              <w:rPr>
                <w:rFonts w:ascii="Times New Roman" w:hAnsi="Times New Roman" w:cs="Times New Roman"/>
                <w:i/>
                <w:sz w:val="20"/>
                <w:szCs w:val="24"/>
              </w:rPr>
              <w:t>Номинация</w:t>
            </w:r>
          </w:p>
        </w:tc>
        <w:tc>
          <w:tcPr>
            <w:tcW w:w="2042" w:type="dxa"/>
          </w:tcPr>
          <w:p w:rsidR="00CF553C" w:rsidRPr="007B38A8" w:rsidRDefault="00CF553C" w:rsidP="003E1AB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38A8">
              <w:rPr>
                <w:rFonts w:ascii="Times New Roman" w:hAnsi="Times New Roman" w:cs="Times New Roman"/>
                <w:i/>
                <w:sz w:val="20"/>
                <w:szCs w:val="24"/>
              </w:rPr>
              <w:t>Название работы,</w:t>
            </w:r>
          </w:p>
          <w:p w:rsidR="00CF553C" w:rsidRPr="007B38A8" w:rsidRDefault="007843F6" w:rsidP="007B38A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т</w:t>
            </w:r>
            <w:r w:rsidR="00CF553C" w:rsidRPr="007B38A8">
              <w:rPr>
                <w:rFonts w:ascii="Times New Roman" w:hAnsi="Times New Roman" w:cs="Times New Roman"/>
                <w:i/>
                <w:sz w:val="20"/>
                <w:szCs w:val="24"/>
              </w:rPr>
              <w:t>ема</w:t>
            </w:r>
          </w:p>
        </w:tc>
        <w:tc>
          <w:tcPr>
            <w:tcW w:w="2014" w:type="dxa"/>
          </w:tcPr>
          <w:p w:rsidR="00CF553C" w:rsidRPr="007B38A8" w:rsidRDefault="00CF553C" w:rsidP="003E1AB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38A8">
              <w:rPr>
                <w:rFonts w:ascii="Times New Roman" w:hAnsi="Times New Roman" w:cs="Times New Roman"/>
                <w:i/>
                <w:sz w:val="20"/>
                <w:szCs w:val="24"/>
              </w:rPr>
              <w:t>Ф.И. обучающегося, ОО</w:t>
            </w:r>
          </w:p>
        </w:tc>
        <w:tc>
          <w:tcPr>
            <w:tcW w:w="1700" w:type="dxa"/>
          </w:tcPr>
          <w:p w:rsidR="00CF553C" w:rsidRPr="007B38A8" w:rsidRDefault="00CF553C" w:rsidP="003E1AB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38A8">
              <w:rPr>
                <w:rFonts w:ascii="Times New Roman" w:hAnsi="Times New Roman" w:cs="Times New Roman"/>
                <w:i/>
                <w:sz w:val="20"/>
                <w:szCs w:val="24"/>
              </w:rPr>
              <w:t>Ф</w:t>
            </w:r>
            <w:r w:rsidR="007B38A8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7B38A8"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="007B38A8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7B38A8">
              <w:rPr>
                <w:rFonts w:ascii="Times New Roman" w:hAnsi="Times New Roman" w:cs="Times New Roman"/>
                <w:i/>
                <w:sz w:val="20"/>
                <w:szCs w:val="24"/>
              </w:rPr>
              <w:t>О</w:t>
            </w:r>
            <w:r w:rsidR="007B38A8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7B38A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учителя</w:t>
            </w:r>
          </w:p>
        </w:tc>
        <w:tc>
          <w:tcPr>
            <w:tcW w:w="1703" w:type="dxa"/>
          </w:tcPr>
          <w:p w:rsidR="00CF553C" w:rsidRPr="007B38A8" w:rsidRDefault="00CF553C" w:rsidP="003E1AB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38A8">
              <w:rPr>
                <w:rFonts w:ascii="Times New Roman" w:hAnsi="Times New Roman" w:cs="Times New Roman"/>
                <w:i/>
                <w:sz w:val="20"/>
                <w:szCs w:val="24"/>
              </w:rPr>
              <w:t>Контакты</w:t>
            </w:r>
          </w:p>
        </w:tc>
      </w:tr>
      <w:tr w:rsidR="00CF553C" w:rsidRPr="00021EF8" w:rsidTr="003E1ABB">
        <w:tc>
          <w:tcPr>
            <w:tcW w:w="2112" w:type="dxa"/>
          </w:tcPr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42" w:type="dxa"/>
          </w:tcPr>
          <w:p w:rsidR="007843F6" w:rsidRDefault="007843F6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553C" w:rsidRPr="00021E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ременские музыканты»</w:t>
            </w:r>
          </w:p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 xml:space="preserve">(тема: </w:t>
            </w:r>
            <w:r w:rsidR="00784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Из глубины веков</w:t>
            </w:r>
            <w:r w:rsidR="00784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44E81" w:rsidRDefault="00E44E81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Сергей, обучающийся</w:t>
            </w:r>
          </w:p>
          <w:p w:rsidR="00CF553C" w:rsidRPr="00021EF8" w:rsidRDefault="007843F6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53C" w:rsidRPr="00021EF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(краткое наименование ОО согласно Устава) </w:t>
            </w:r>
          </w:p>
        </w:tc>
        <w:tc>
          <w:tcPr>
            <w:tcW w:w="1700" w:type="dxa"/>
          </w:tcPr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Петрова Галина Юрьевна, учитель немецкого языка</w:t>
            </w:r>
          </w:p>
        </w:tc>
        <w:tc>
          <w:tcPr>
            <w:tcW w:w="1703" w:type="dxa"/>
          </w:tcPr>
          <w:p w:rsidR="00CF553C" w:rsidRPr="00021EF8" w:rsidRDefault="007843F6" w:rsidP="00784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F553C" w:rsidRPr="00021EF8">
              <w:rPr>
                <w:rFonts w:ascii="Times New Roman" w:hAnsi="Times New Roman" w:cs="Times New Roman"/>
                <w:i/>
                <w:sz w:val="24"/>
                <w:szCs w:val="24"/>
              </w:rPr>
              <w:t>дрес электронной почты, телефон учителя</w:t>
            </w:r>
          </w:p>
        </w:tc>
      </w:tr>
      <w:tr w:rsidR="00CF553C" w:rsidRPr="00021EF8" w:rsidTr="003E1ABB">
        <w:tc>
          <w:tcPr>
            <w:tcW w:w="9571" w:type="dxa"/>
            <w:gridSpan w:val="5"/>
          </w:tcPr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ИЛИ:</w:t>
            </w:r>
          </w:p>
        </w:tc>
      </w:tr>
      <w:tr w:rsidR="00CF553C" w:rsidRPr="00021EF8" w:rsidTr="003E1ABB">
        <w:tc>
          <w:tcPr>
            <w:tcW w:w="2112" w:type="dxa"/>
          </w:tcPr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Немецкий язык как второй иностранный</w:t>
            </w:r>
          </w:p>
        </w:tc>
        <w:tc>
          <w:tcPr>
            <w:tcW w:w="2042" w:type="dxa"/>
          </w:tcPr>
          <w:p w:rsidR="00CF553C" w:rsidRPr="00021EF8" w:rsidRDefault="007843F6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553C" w:rsidRPr="00021EF8">
              <w:rPr>
                <w:rFonts w:ascii="Times New Roman" w:hAnsi="Times New Roman" w:cs="Times New Roman"/>
                <w:sz w:val="24"/>
                <w:szCs w:val="24"/>
              </w:rPr>
              <w:t>Победы и поражения легендарного футболиста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 </w:t>
            </w:r>
            <w:r w:rsidRPr="007843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Бавария</w:t>
            </w:r>
            <w:r w:rsidRPr="007843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43F6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(тема</w:t>
            </w:r>
            <w:r w:rsidR="00784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553C" w:rsidRPr="00021EF8" w:rsidRDefault="007843F6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553C" w:rsidRPr="00021EF8">
              <w:rPr>
                <w:rFonts w:ascii="Times New Roman" w:hAnsi="Times New Roman" w:cs="Times New Roman"/>
                <w:sz w:val="24"/>
                <w:szCs w:val="24"/>
              </w:rPr>
              <w:t>Персона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14" w:type="dxa"/>
          </w:tcPr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 xml:space="preserve">Иванова Дарья, обучающаяся </w:t>
            </w:r>
            <w:r w:rsidR="00784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i/>
                <w:sz w:val="24"/>
                <w:szCs w:val="24"/>
              </w:rPr>
              <w:t>(краткое наименование ОО согласно Устава)</w:t>
            </w:r>
          </w:p>
        </w:tc>
        <w:tc>
          <w:tcPr>
            <w:tcW w:w="1700" w:type="dxa"/>
          </w:tcPr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Галкина Марина Васильевна, учитель</w:t>
            </w:r>
          </w:p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английского  языка</w:t>
            </w:r>
          </w:p>
        </w:tc>
        <w:tc>
          <w:tcPr>
            <w:tcW w:w="1703" w:type="dxa"/>
          </w:tcPr>
          <w:p w:rsidR="00CF553C" w:rsidRPr="00021EF8" w:rsidRDefault="007843F6" w:rsidP="00784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F553C" w:rsidRPr="00021EF8">
              <w:rPr>
                <w:rFonts w:ascii="Times New Roman" w:hAnsi="Times New Roman" w:cs="Times New Roman"/>
                <w:i/>
                <w:sz w:val="24"/>
                <w:szCs w:val="24"/>
              </w:rPr>
              <w:t>дрес электронной почты, телефон   учителя</w:t>
            </w:r>
          </w:p>
        </w:tc>
      </w:tr>
    </w:tbl>
    <w:p w:rsidR="007843F6" w:rsidRPr="00021EF8" w:rsidRDefault="007843F6" w:rsidP="00CF553C">
      <w:pPr>
        <w:spacing w:after="0" w:line="240" w:lineRule="auto"/>
        <w:rPr>
          <w:rFonts w:cs="Times New Roman"/>
          <w:sz w:val="24"/>
          <w:szCs w:val="24"/>
        </w:rPr>
      </w:pPr>
    </w:p>
    <w:p w:rsidR="00CF553C" w:rsidRPr="00021EF8" w:rsidRDefault="00CF553C" w:rsidP="00CF553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21EF8">
        <w:rPr>
          <w:rFonts w:cs="Times New Roman"/>
          <w:b/>
          <w:sz w:val="24"/>
          <w:szCs w:val="24"/>
        </w:rPr>
        <w:t xml:space="preserve">Заявка на участие </w:t>
      </w:r>
    </w:p>
    <w:p w:rsidR="0058705B" w:rsidRDefault="00CF553C" w:rsidP="00CF553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21EF8">
        <w:rPr>
          <w:rFonts w:cs="Times New Roman"/>
          <w:b/>
          <w:sz w:val="24"/>
          <w:szCs w:val="24"/>
        </w:rPr>
        <w:t xml:space="preserve">в </w:t>
      </w:r>
      <w:r w:rsidR="0058705B">
        <w:rPr>
          <w:rFonts w:cs="Times New Roman"/>
          <w:b/>
          <w:sz w:val="24"/>
          <w:szCs w:val="24"/>
        </w:rPr>
        <w:t>творческой жизни профильно</w:t>
      </w:r>
      <w:r w:rsidR="009974F0">
        <w:rPr>
          <w:rFonts w:cs="Times New Roman"/>
          <w:b/>
          <w:sz w:val="24"/>
          <w:szCs w:val="24"/>
        </w:rPr>
        <w:t>й</w:t>
      </w:r>
      <w:r w:rsidR="0058705B">
        <w:rPr>
          <w:rFonts w:cs="Times New Roman"/>
          <w:b/>
          <w:sz w:val="24"/>
          <w:szCs w:val="24"/>
        </w:rPr>
        <w:t xml:space="preserve"> лингвистической смены </w:t>
      </w:r>
      <w:r w:rsidR="0058705B">
        <w:rPr>
          <w:rFonts w:cs="Times New Roman"/>
          <w:b/>
          <w:sz w:val="24"/>
          <w:szCs w:val="24"/>
          <w:lang w:val="en-US"/>
        </w:rPr>
        <w:t>TRILINGUIS</w:t>
      </w:r>
    </w:p>
    <w:p w:rsidR="002B2DCB" w:rsidRPr="002B2DCB" w:rsidRDefault="002B2DCB" w:rsidP="00CF553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23—29.03.2024 г.</w:t>
      </w:r>
    </w:p>
    <w:p w:rsidR="007843F6" w:rsidRPr="007843F6" w:rsidRDefault="007843F6" w:rsidP="00CF553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6"/>
        <w:gridCol w:w="2397"/>
        <w:gridCol w:w="3543"/>
        <w:gridCol w:w="1569"/>
      </w:tblGrid>
      <w:tr w:rsidR="0058705B" w:rsidRPr="00021EF8" w:rsidTr="007843F6">
        <w:tc>
          <w:tcPr>
            <w:tcW w:w="2106" w:type="dxa"/>
          </w:tcPr>
          <w:p w:rsidR="00CF553C" w:rsidRPr="0058705B" w:rsidRDefault="00CF553C" w:rsidP="003E1AB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8705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Жанр </w:t>
            </w:r>
          </w:p>
        </w:tc>
        <w:tc>
          <w:tcPr>
            <w:tcW w:w="2397" w:type="dxa"/>
          </w:tcPr>
          <w:p w:rsidR="0058705B" w:rsidRDefault="00CF553C" w:rsidP="003E1AB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8705B">
              <w:rPr>
                <w:rFonts w:ascii="Times New Roman" w:hAnsi="Times New Roman" w:cs="Times New Roman"/>
                <w:i/>
                <w:sz w:val="20"/>
                <w:szCs w:val="24"/>
              </w:rPr>
              <w:t>Название</w:t>
            </w:r>
            <w:r w:rsidR="0058705B"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</w:p>
          <w:p w:rsidR="00CF553C" w:rsidRDefault="0058705B" w:rsidP="0058705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автор(-ы),</w:t>
            </w:r>
          </w:p>
          <w:p w:rsidR="0058705B" w:rsidRPr="0058705B" w:rsidRDefault="0058705B" w:rsidP="0058705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язык исполнения</w:t>
            </w:r>
          </w:p>
        </w:tc>
        <w:tc>
          <w:tcPr>
            <w:tcW w:w="3543" w:type="dxa"/>
          </w:tcPr>
          <w:p w:rsidR="007843F6" w:rsidRDefault="00CF553C" w:rsidP="003E1AB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8705B">
              <w:rPr>
                <w:rFonts w:ascii="Times New Roman" w:hAnsi="Times New Roman" w:cs="Times New Roman"/>
                <w:i/>
                <w:sz w:val="20"/>
                <w:szCs w:val="24"/>
              </w:rPr>
              <w:t>Ф.И. обучающегося, ОО</w:t>
            </w:r>
            <w:r w:rsidR="007843F6"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</w:p>
          <w:p w:rsidR="00CF553C" w:rsidRPr="0058705B" w:rsidRDefault="007843F6" w:rsidP="003E1AB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контактный тел.</w:t>
            </w:r>
          </w:p>
        </w:tc>
        <w:tc>
          <w:tcPr>
            <w:tcW w:w="1569" w:type="dxa"/>
          </w:tcPr>
          <w:p w:rsidR="00CF553C" w:rsidRPr="0058705B" w:rsidRDefault="0058705B" w:rsidP="003E1AB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Что требуется для исполнения</w:t>
            </w:r>
          </w:p>
        </w:tc>
      </w:tr>
      <w:tr w:rsidR="0058705B" w:rsidRPr="00021EF8" w:rsidTr="007843F6">
        <w:tc>
          <w:tcPr>
            <w:tcW w:w="2106" w:type="dxa"/>
          </w:tcPr>
          <w:p w:rsidR="00CF553C" w:rsidRDefault="0058705B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58705B" w:rsidRPr="0058705B" w:rsidRDefault="0058705B" w:rsidP="003E1A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(обязательно)</w:t>
            </w:r>
          </w:p>
        </w:tc>
        <w:tc>
          <w:tcPr>
            <w:tcW w:w="2397" w:type="dxa"/>
          </w:tcPr>
          <w:p w:rsidR="00CF553C" w:rsidRPr="009974F0" w:rsidRDefault="0058705B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997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jardin</w:t>
            </w:r>
            <w:proofErr w:type="spellEnd"/>
            <w:r w:rsidRPr="00997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74F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ete</w:t>
            </w:r>
            <w:proofErr w:type="spellEnd"/>
          </w:p>
          <w:p w:rsidR="002B2DCB" w:rsidRDefault="0058705B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«Летний сад»</w:t>
            </w:r>
            <w:r w:rsidR="002B2D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DCB" w:rsidRDefault="002B2DCB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Ахматова,</w:t>
            </w:r>
          </w:p>
          <w:p w:rsidR="002B2DCB" w:rsidRDefault="0058705B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на франц. </w:t>
            </w:r>
            <w:r w:rsidR="002B2DCB">
              <w:rPr>
                <w:rFonts w:ascii="Times New Roman" w:hAnsi="Times New Roman" w:cs="Times New Roman"/>
                <w:sz w:val="24"/>
                <w:szCs w:val="24"/>
              </w:rPr>
              <w:t xml:space="preserve">яз. </w:t>
            </w:r>
          </w:p>
          <w:p w:rsidR="0058705B" w:rsidRPr="0058705B" w:rsidRDefault="0058705B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Струве)</w:t>
            </w:r>
          </w:p>
        </w:tc>
        <w:tc>
          <w:tcPr>
            <w:tcW w:w="3543" w:type="dxa"/>
          </w:tcPr>
          <w:p w:rsidR="0058705B" w:rsidRDefault="0058705B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</w:t>
            </w:r>
          </w:p>
          <w:p w:rsidR="00CF553C" w:rsidRDefault="0058705B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ГКООУ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школа-интернат»,</w:t>
            </w:r>
          </w:p>
          <w:p w:rsidR="0058705B" w:rsidRDefault="0058705B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Медное Калининского р-на</w:t>
            </w:r>
            <w:r w:rsidR="007843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3F6" w:rsidRPr="0058705B" w:rsidRDefault="007843F6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№</w:t>
            </w:r>
          </w:p>
        </w:tc>
        <w:tc>
          <w:tcPr>
            <w:tcW w:w="1569" w:type="dxa"/>
          </w:tcPr>
          <w:p w:rsidR="00CF553C" w:rsidRDefault="0058705B" w:rsidP="005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костюма</w:t>
            </w:r>
          </w:p>
          <w:p w:rsidR="0058705B" w:rsidRPr="0058705B" w:rsidRDefault="0058705B" w:rsidP="005870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(привезу с собой)</w:t>
            </w:r>
          </w:p>
        </w:tc>
      </w:tr>
      <w:tr w:rsidR="0058705B" w:rsidRPr="00021EF8" w:rsidTr="007843F6">
        <w:tc>
          <w:tcPr>
            <w:tcW w:w="2106" w:type="dxa"/>
          </w:tcPr>
          <w:p w:rsidR="0058705B" w:rsidRDefault="0058705B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58705B" w:rsidRPr="00021EF8" w:rsidRDefault="0058705B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(факультативно)</w:t>
            </w: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58705B" w:rsidRPr="0058705B" w:rsidRDefault="0058705B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Sonnenkreis</w:t>
            </w:r>
            <w:proofErr w:type="spellEnd"/>
          </w:p>
          <w:p w:rsidR="0058705B" w:rsidRPr="00021EF8" w:rsidRDefault="0058705B" w:rsidP="005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солнце», муз. А. Островского, сл.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пер. на нем. язык)</w:t>
            </w:r>
          </w:p>
        </w:tc>
        <w:tc>
          <w:tcPr>
            <w:tcW w:w="3543" w:type="dxa"/>
          </w:tcPr>
          <w:p w:rsidR="0058705B" w:rsidRPr="00021EF8" w:rsidRDefault="0058705B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Федоров Александр,</w:t>
            </w:r>
          </w:p>
          <w:p w:rsidR="0058705B" w:rsidRDefault="0058705B" w:rsidP="005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7 класс, ГКООУ «</w:t>
            </w:r>
            <w:proofErr w:type="spellStart"/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Медновская</w:t>
            </w:r>
            <w:proofErr w:type="spellEnd"/>
            <w:r w:rsidRPr="00021EF8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школа-интернат»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3F6" w:rsidRDefault="0058705B" w:rsidP="005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Медное Калининского р-на</w:t>
            </w:r>
            <w:r w:rsidR="007843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05B" w:rsidRPr="00021EF8" w:rsidRDefault="007843F6" w:rsidP="005870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№ </w:t>
            </w:r>
            <w:r w:rsidR="0058705B" w:rsidRPr="00021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58705B" w:rsidRPr="0058705B" w:rsidRDefault="0058705B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аппаратура (под фонограмму-минус)</w:t>
            </w:r>
          </w:p>
        </w:tc>
      </w:tr>
    </w:tbl>
    <w:p w:rsidR="00CF553C" w:rsidRDefault="00CF553C" w:rsidP="00CF553C">
      <w:pPr>
        <w:spacing w:after="0" w:line="240" w:lineRule="auto"/>
        <w:rPr>
          <w:rFonts w:cs="Times New Roman"/>
          <w:sz w:val="24"/>
          <w:szCs w:val="24"/>
        </w:rPr>
      </w:pPr>
    </w:p>
    <w:p w:rsidR="00A91728" w:rsidRDefault="007843F6" w:rsidP="007843F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Заявка</w:t>
      </w:r>
      <w:r w:rsidR="002B2DCB">
        <w:rPr>
          <w:rFonts w:cs="Times New Roman"/>
          <w:b/>
          <w:sz w:val="24"/>
          <w:szCs w:val="24"/>
        </w:rPr>
        <w:t xml:space="preserve"> </w:t>
      </w:r>
      <w:r w:rsidR="00A91728">
        <w:rPr>
          <w:rFonts w:cs="Times New Roman"/>
          <w:b/>
          <w:sz w:val="24"/>
          <w:szCs w:val="24"/>
        </w:rPr>
        <w:t>на участие педагога</w:t>
      </w:r>
    </w:p>
    <w:p w:rsidR="007843F6" w:rsidRDefault="002B2DCB" w:rsidP="007843F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 К</w:t>
      </w:r>
      <w:r w:rsidR="007843F6">
        <w:rPr>
          <w:rFonts w:cs="Times New Roman"/>
          <w:b/>
          <w:sz w:val="24"/>
          <w:szCs w:val="24"/>
        </w:rPr>
        <w:t>руглом столе</w:t>
      </w:r>
      <w:r w:rsidR="00A91728">
        <w:rPr>
          <w:rFonts w:cs="Times New Roman"/>
          <w:b/>
          <w:sz w:val="24"/>
          <w:szCs w:val="24"/>
        </w:rPr>
        <w:t xml:space="preserve"> </w:t>
      </w:r>
      <w:r w:rsidR="007843F6">
        <w:rPr>
          <w:rFonts w:cs="Times New Roman"/>
          <w:b/>
          <w:sz w:val="24"/>
          <w:szCs w:val="24"/>
        </w:rPr>
        <w:t>«Актуальные проблемы преподавания</w:t>
      </w:r>
    </w:p>
    <w:p w:rsidR="002B2DCB" w:rsidRDefault="007843F6" w:rsidP="007843F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иностранных языков в современной российской школе»</w:t>
      </w:r>
    </w:p>
    <w:p w:rsidR="007843F6" w:rsidRDefault="002B2DCB" w:rsidP="007843F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28.03.2024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843F6" w:rsidRPr="007843F6" w:rsidTr="007843F6">
        <w:tc>
          <w:tcPr>
            <w:tcW w:w="1970" w:type="dxa"/>
          </w:tcPr>
          <w:p w:rsidR="007843F6" w:rsidRPr="007843F6" w:rsidRDefault="007843F6" w:rsidP="007843F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Ф.И.О.</w:t>
            </w:r>
          </w:p>
        </w:tc>
        <w:tc>
          <w:tcPr>
            <w:tcW w:w="1971" w:type="dxa"/>
          </w:tcPr>
          <w:p w:rsidR="007843F6" w:rsidRPr="007843F6" w:rsidRDefault="007843F6" w:rsidP="007843F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Должность</w:t>
            </w:r>
          </w:p>
        </w:tc>
        <w:tc>
          <w:tcPr>
            <w:tcW w:w="1971" w:type="dxa"/>
          </w:tcPr>
          <w:p w:rsidR="007843F6" w:rsidRPr="007843F6" w:rsidRDefault="007843F6" w:rsidP="007843F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Тема выступления</w:t>
            </w:r>
          </w:p>
        </w:tc>
        <w:tc>
          <w:tcPr>
            <w:tcW w:w="1971" w:type="dxa"/>
          </w:tcPr>
          <w:p w:rsidR="007843F6" w:rsidRPr="007843F6" w:rsidRDefault="007843F6" w:rsidP="007843F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Название ОО</w:t>
            </w:r>
            <w:r w:rsidR="00A91728">
              <w:rPr>
                <w:rFonts w:ascii="Times New Roman" w:hAnsi="Times New Roman" w:cs="Times New Roman"/>
                <w:i/>
                <w:sz w:val="20"/>
                <w:szCs w:val="24"/>
              </w:rPr>
              <w:t>, территория</w:t>
            </w:r>
          </w:p>
        </w:tc>
        <w:tc>
          <w:tcPr>
            <w:tcW w:w="1971" w:type="dxa"/>
          </w:tcPr>
          <w:p w:rsidR="007843F6" w:rsidRPr="007843F6" w:rsidRDefault="007843F6" w:rsidP="007843F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Контакты</w:t>
            </w:r>
          </w:p>
        </w:tc>
      </w:tr>
      <w:tr w:rsidR="007843F6" w:rsidRPr="007843F6" w:rsidTr="007843F6">
        <w:tc>
          <w:tcPr>
            <w:tcW w:w="1970" w:type="dxa"/>
          </w:tcPr>
          <w:p w:rsidR="007843F6" w:rsidRPr="007843F6" w:rsidRDefault="007843F6" w:rsidP="0078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43F6" w:rsidRPr="007843F6" w:rsidRDefault="007843F6" w:rsidP="0078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43F6" w:rsidRPr="007843F6" w:rsidRDefault="007843F6" w:rsidP="0078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43F6" w:rsidRPr="007843F6" w:rsidRDefault="007843F6" w:rsidP="0078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43F6" w:rsidRPr="007843F6" w:rsidRDefault="007843F6" w:rsidP="0078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1ED" w:rsidRDefault="00A771ED" w:rsidP="00CF553C">
      <w:pPr>
        <w:spacing w:after="0" w:line="240" w:lineRule="auto"/>
        <w:jc w:val="right"/>
        <w:rPr>
          <w:rFonts w:cs="Times New Roman"/>
          <w:i/>
          <w:sz w:val="20"/>
          <w:szCs w:val="24"/>
          <w:lang w:val="en-US"/>
        </w:rPr>
      </w:pPr>
    </w:p>
    <w:p w:rsidR="00A771ED" w:rsidRDefault="00A771ED" w:rsidP="00A771ED">
      <w:pPr>
        <w:pStyle w:val="a4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>3</w:t>
      </w:r>
      <w:r>
        <w:rPr>
          <w:rFonts w:ascii="Times New Roman" w:hAnsi="Times New Roman" w:cs="Times New Roman"/>
          <w:i/>
          <w:sz w:val="20"/>
          <w:szCs w:val="24"/>
        </w:rPr>
        <w:t xml:space="preserve"> к Информационному письму</w:t>
      </w:r>
    </w:p>
    <w:p w:rsidR="00A771ED" w:rsidRDefault="00A771ED" w:rsidP="00A771ED">
      <w:pPr>
        <w:pStyle w:val="a4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i/>
          <w:sz w:val="20"/>
          <w:szCs w:val="24"/>
          <w:lang w:val="en-US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о проведении профильной лингвистической смены 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>TRILINGUIS</w:t>
      </w:r>
    </w:p>
    <w:p w:rsidR="00A771ED" w:rsidRPr="00245C51" w:rsidRDefault="00A771ED" w:rsidP="00A771ED">
      <w:pPr>
        <w:pStyle w:val="a4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CF553C" w:rsidRDefault="00CF553C" w:rsidP="00CF553C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021EF8">
        <w:rPr>
          <w:rFonts w:cs="Times New Roman"/>
          <w:b/>
          <w:sz w:val="24"/>
          <w:szCs w:val="24"/>
        </w:rPr>
        <w:t xml:space="preserve">Оргкомитет </w:t>
      </w:r>
      <w:r w:rsidR="007843F6">
        <w:rPr>
          <w:rFonts w:cs="Times New Roman"/>
          <w:b/>
          <w:sz w:val="24"/>
          <w:szCs w:val="24"/>
        </w:rPr>
        <w:t xml:space="preserve">Проекта </w:t>
      </w:r>
      <w:r w:rsidR="007843F6">
        <w:rPr>
          <w:rFonts w:cs="Times New Roman"/>
          <w:b/>
          <w:sz w:val="24"/>
          <w:szCs w:val="24"/>
          <w:lang w:val="en-US"/>
        </w:rPr>
        <w:t>TRILINGUIS</w:t>
      </w:r>
    </w:p>
    <w:p w:rsidR="00A771ED" w:rsidRPr="00021EF8" w:rsidRDefault="00A771ED" w:rsidP="00CF553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CF553C" w:rsidRPr="00021EF8" w:rsidTr="003E1ABB">
        <w:tc>
          <w:tcPr>
            <w:tcW w:w="4786" w:type="dxa"/>
          </w:tcPr>
          <w:p w:rsidR="00CF553C" w:rsidRPr="007843F6" w:rsidRDefault="007843F6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820" w:type="dxa"/>
          </w:tcPr>
          <w:p w:rsidR="002B2DCB" w:rsidRPr="00A771ED" w:rsidRDefault="007843F6" w:rsidP="00A7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выявления, развития и поддержки способностей и талантов у детей и молодёжи Тверской области «Орион»</w:t>
            </w:r>
          </w:p>
        </w:tc>
      </w:tr>
      <w:tr w:rsidR="00CF553C" w:rsidRPr="00021EF8" w:rsidTr="003E1ABB">
        <w:tc>
          <w:tcPr>
            <w:tcW w:w="4786" w:type="dxa"/>
          </w:tcPr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Рогозин Сергей Николаевич</w:t>
            </w:r>
          </w:p>
        </w:tc>
        <w:tc>
          <w:tcPr>
            <w:tcW w:w="4820" w:type="dxa"/>
          </w:tcPr>
          <w:p w:rsidR="002B2DCB" w:rsidRDefault="00CF553C" w:rsidP="002B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Председатель ТОО МОФ</w:t>
            </w:r>
          </w:p>
          <w:p w:rsidR="002B2DCB" w:rsidRPr="00A771ED" w:rsidRDefault="00CF553C" w:rsidP="00A7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«Российский Фонд мира»</w:t>
            </w:r>
          </w:p>
        </w:tc>
      </w:tr>
      <w:tr w:rsidR="007843F6" w:rsidRPr="00021EF8" w:rsidTr="003E1ABB">
        <w:tc>
          <w:tcPr>
            <w:tcW w:w="4786" w:type="dxa"/>
          </w:tcPr>
          <w:p w:rsidR="007843F6" w:rsidRPr="007843F6" w:rsidRDefault="007843F6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Ольга Владимировна</w:t>
            </w:r>
          </w:p>
        </w:tc>
        <w:tc>
          <w:tcPr>
            <w:tcW w:w="4820" w:type="dxa"/>
          </w:tcPr>
          <w:p w:rsidR="002B2DCB" w:rsidRPr="00A771ED" w:rsidRDefault="002B2DCB" w:rsidP="00A7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учебной работе </w:t>
            </w: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факультета иностранных языков и международной коммуникации ФГБОУ ВО «Тверской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</w:tr>
      <w:tr w:rsidR="00CF553C" w:rsidRPr="00021EF8" w:rsidTr="003E1ABB">
        <w:tc>
          <w:tcPr>
            <w:tcW w:w="4786" w:type="dxa"/>
          </w:tcPr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Крюкова Наталья Фёдоровна</w:t>
            </w:r>
          </w:p>
        </w:tc>
        <w:tc>
          <w:tcPr>
            <w:tcW w:w="4820" w:type="dxa"/>
          </w:tcPr>
          <w:p w:rsidR="002B2DCB" w:rsidRPr="00A771ED" w:rsidRDefault="00CF553C" w:rsidP="00A7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д.ф.н., профессор, заведующий кафедрой герменевтической лингводидактики и английской филологии факультета иностранных языков и международной коммуникации ФГБОУ ВО «Тверской государственный университет»</w:t>
            </w:r>
          </w:p>
        </w:tc>
      </w:tr>
      <w:tr w:rsidR="00CF553C" w:rsidRPr="00021EF8" w:rsidTr="003E1ABB">
        <w:tc>
          <w:tcPr>
            <w:tcW w:w="4786" w:type="dxa"/>
          </w:tcPr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Новикова Дина Яковлевна</w:t>
            </w:r>
          </w:p>
        </w:tc>
        <w:tc>
          <w:tcPr>
            <w:tcW w:w="4820" w:type="dxa"/>
          </w:tcPr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 xml:space="preserve">к.ф.н., доцент кафедры теории </w:t>
            </w:r>
            <w:r w:rsidRPr="00021E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языка, перевода и французской филологии </w:t>
            </w: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факультета иностранных языков и международной коммуникации</w:t>
            </w:r>
          </w:p>
          <w:p w:rsidR="002B2DCB" w:rsidRPr="00A771ED" w:rsidRDefault="00CF553C" w:rsidP="00A7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ФГБОУ ВО «Тверской государственный университет»</w:t>
            </w:r>
          </w:p>
        </w:tc>
      </w:tr>
      <w:tr w:rsidR="00CF553C" w:rsidRPr="00021EF8" w:rsidTr="003E1ABB">
        <w:tc>
          <w:tcPr>
            <w:tcW w:w="4786" w:type="dxa"/>
          </w:tcPr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Макаров Сергей Александрович</w:t>
            </w:r>
          </w:p>
        </w:tc>
        <w:tc>
          <w:tcPr>
            <w:tcW w:w="4820" w:type="dxa"/>
          </w:tcPr>
          <w:p w:rsidR="002B2DCB" w:rsidRPr="00A771ED" w:rsidRDefault="00CF553C" w:rsidP="00A7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герменевтической лингводидактики и английской филологии факультета иностранных языков и международной коммуникации ФГБОУ ВО «Тверской государственный университет»</w:t>
            </w:r>
          </w:p>
        </w:tc>
      </w:tr>
      <w:tr w:rsidR="00CF553C" w:rsidRPr="00021EF8" w:rsidTr="003E1ABB">
        <w:tc>
          <w:tcPr>
            <w:tcW w:w="4786" w:type="dxa"/>
          </w:tcPr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Солдатов Виталий Валерьевич</w:t>
            </w:r>
          </w:p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директор ГКООУ «</w:t>
            </w:r>
            <w:proofErr w:type="spellStart"/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Медновская</w:t>
            </w:r>
            <w:proofErr w:type="spellEnd"/>
            <w:r w:rsidRPr="00021EF8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школа-интернат»,</w:t>
            </w:r>
          </w:p>
          <w:p w:rsidR="00CF553C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герменевтической лингводидактики и английской филологии факультета иностранных языков и международной коммуникации ФГБОУ ВО «Тверской государственный университет»</w:t>
            </w:r>
            <w:r w:rsidR="002B2D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DCB" w:rsidRPr="00A771ED" w:rsidRDefault="002B2DCB" w:rsidP="00A7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CF553C" w:rsidRPr="00021EF8" w:rsidTr="003E1ABB">
        <w:tc>
          <w:tcPr>
            <w:tcW w:w="4786" w:type="dxa"/>
          </w:tcPr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Копейкина Елена Алексеевна</w:t>
            </w:r>
          </w:p>
        </w:tc>
        <w:tc>
          <w:tcPr>
            <w:tcW w:w="4820" w:type="dxa"/>
          </w:tcPr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91728">
              <w:rPr>
                <w:rFonts w:ascii="Times New Roman" w:hAnsi="Times New Roman" w:cs="Times New Roman"/>
                <w:sz w:val="24"/>
                <w:szCs w:val="24"/>
              </w:rPr>
              <w:t xml:space="preserve">немецкого языка </w:t>
            </w: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ГКООУ «</w:t>
            </w:r>
            <w:proofErr w:type="spellStart"/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Медновская</w:t>
            </w:r>
            <w:proofErr w:type="spellEnd"/>
            <w:r w:rsidRPr="00021EF8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школа-интернат»,</w:t>
            </w:r>
          </w:p>
          <w:p w:rsidR="00CF553C" w:rsidRPr="00021EF8" w:rsidRDefault="00CF553C" w:rsidP="003E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член Правления ТОО МОФ</w:t>
            </w:r>
          </w:p>
          <w:p w:rsidR="00CF553C" w:rsidRPr="00021EF8" w:rsidRDefault="00CF553C" w:rsidP="002B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8">
              <w:rPr>
                <w:rFonts w:ascii="Times New Roman" w:hAnsi="Times New Roman" w:cs="Times New Roman"/>
                <w:sz w:val="24"/>
                <w:szCs w:val="24"/>
              </w:rPr>
              <w:t>«Российский Фонд мира»</w:t>
            </w:r>
          </w:p>
        </w:tc>
      </w:tr>
    </w:tbl>
    <w:p w:rsidR="00092742" w:rsidRPr="002B2DCB" w:rsidRDefault="00092742" w:rsidP="00092742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14"/>
          <w:szCs w:val="24"/>
          <w:lang w:eastAsia="ru-RU"/>
        </w:rPr>
      </w:pPr>
      <w:bookmarkStart w:id="0" w:name="_GoBack"/>
      <w:bookmarkEnd w:id="0"/>
    </w:p>
    <w:sectPr w:rsidR="00092742" w:rsidRPr="002B2DCB" w:rsidSect="00A656F2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F5"/>
    <w:rsid w:val="00061756"/>
    <w:rsid w:val="00092742"/>
    <w:rsid w:val="002004F5"/>
    <w:rsid w:val="00211036"/>
    <w:rsid w:val="00245C51"/>
    <w:rsid w:val="002B2DCB"/>
    <w:rsid w:val="002C4BC9"/>
    <w:rsid w:val="002F7F0F"/>
    <w:rsid w:val="00351421"/>
    <w:rsid w:val="003A4D4B"/>
    <w:rsid w:val="003C5FEF"/>
    <w:rsid w:val="003F0F47"/>
    <w:rsid w:val="00485507"/>
    <w:rsid w:val="00564462"/>
    <w:rsid w:val="00581148"/>
    <w:rsid w:val="0058705B"/>
    <w:rsid w:val="00634166"/>
    <w:rsid w:val="00705C30"/>
    <w:rsid w:val="007843F6"/>
    <w:rsid w:val="007B38A8"/>
    <w:rsid w:val="008D263B"/>
    <w:rsid w:val="00904328"/>
    <w:rsid w:val="00944EEA"/>
    <w:rsid w:val="009974F0"/>
    <w:rsid w:val="009B21C1"/>
    <w:rsid w:val="00A656F2"/>
    <w:rsid w:val="00A771ED"/>
    <w:rsid w:val="00A91728"/>
    <w:rsid w:val="00A93152"/>
    <w:rsid w:val="00AF4317"/>
    <w:rsid w:val="00AF4B3E"/>
    <w:rsid w:val="00B24A45"/>
    <w:rsid w:val="00B33CAF"/>
    <w:rsid w:val="00B46A16"/>
    <w:rsid w:val="00BF38D6"/>
    <w:rsid w:val="00C24797"/>
    <w:rsid w:val="00CE2106"/>
    <w:rsid w:val="00CF553C"/>
    <w:rsid w:val="00DA657A"/>
    <w:rsid w:val="00E1413A"/>
    <w:rsid w:val="00E263C9"/>
    <w:rsid w:val="00E44E81"/>
    <w:rsid w:val="00E51574"/>
    <w:rsid w:val="00E70BA8"/>
    <w:rsid w:val="00E762EA"/>
    <w:rsid w:val="00E84846"/>
    <w:rsid w:val="00E96330"/>
    <w:rsid w:val="00EB2102"/>
    <w:rsid w:val="00F0020A"/>
    <w:rsid w:val="00F23869"/>
    <w:rsid w:val="00F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1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553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CF553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24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1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553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CF553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2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-kreati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Kopeykina</dc:creator>
  <cp:lastModifiedBy>МСШИ</cp:lastModifiedBy>
  <cp:revision>2</cp:revision>
  <dcterms:created xsi:type="dcterms:W3CDTF">2024-02-17T07:37:00Z</dcterms:created>
  <dcterms:modified xsi:type="dcterms:W3CDTF">2024-02-17T07:37:00Z</dcterms:modified>
</cp:coreProperties>
</file>